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CE" w:rsidRDefault="00641BCE" w:rsidP="00641BCE">
      <w:pPr>
        <w:ind w:left="-284" w:right="-284"/>
        <w:jc w:val="both"/>
        <w:rPr>
          <w:rFonts w:ascii="Lato" w:hAnsi="Lato" w:cs="Mangal"/>
          <w:b/>
          <w:spacing w:val="2"/>
          <w:sz w:val="22"/>
          <w:szCs w:val="22"/>
        </w:rPr>
      </w:pPr>
      <w:r>
        <w:rPr>
          <w:rFonts w:ascii="Lato" w:hAnsi="Lato" w:cs="Mangal"/>
          <w:b/>
          <w:spacing w:val="2"/>
          <w:sz w:val="22"/>
          <w:szCs w:val="22"/>
        </w:rPr>
        <w:t>IV MIĘDZYNARODOWA, INTERDYSCYPLINARNA KONFERENCJA NAUKOWA Z ZAKRESU TEGUMENTOLOGII pt. „GOTYK W POLSCE I EUROPIE”</w:t>
      </w:r>
    </w:p>
    <w:p w:rsidR="00641BCE" w:rsidRDefault="00641BCE" w:rsidP="00641BCE">
      <w:pPr>
        <w:ind w:left="-284" w:right="-284"/>
        <w:rPr>
          <w:rFonts w:ascii="Lato" w:hAnsi="Lato" w:cs="Mangal"/>
          <w:b/>
          <w:sz w:val="11"/>
          <w:szCs w:val="11"/>
        </w:rPr>
      </w:pPr>
      <w:r>
        <w:rPr>
          <w:rFonts w:ascii="Lato" w:hAnsi="Lato" w:cs="Mangal"/>
          <w:b/>
          <w:spacing w:val="4"/>
          <w:sz w:val="11"/>
          <w:szCs w:val="11"/>
        </w:rPr>
        <w:t xml:space="preserve">Katedra Mediów Drukowanych i Cyfrowych </w:t>
      </w:r>
      <w:r w:rsidR="00814567">
        <w:rPr>
          <w:rFonts w:ascii="Lato" w:hAnsi="Lato" w:cs="Mangal"/>
          <w:b/>
          <w:spacing w:val="4"/>
          <w:sz w:val="11"/>
          <w:szCs w:val="11"/>
        </w:rPr>
        <w:t>w Instytucie Badań Informacji i Komunikacji</w:t>
      </w:r>
      <w:r>
        <w:rPr>
          <w:rFonts w:ascii="Lato" w:hAnsi="Lato" w:cs="Mangal"/>
          <w:b/>
          <w:spacing w:val="4"/>
          <w:sz w:val="11"/>
          <w:szCs w:val="11"/>
        </w:rPr>
        <w:t xml:space="preserve"> UMK, </w:t>
      </w:r>
      <w:r w:rsidR="00814567">
        <w:rPr>
          <w:rFonts w:ascii="Lato" w:hAnsi="Lato" w:cs="Mangal"/>
          <w:b/>
          <w:spacing w:val="4"/>
          <w:sz w:val="11"/>
          <w:szCs w:val="11"/>
        </w:rPr>
        <w:t xml:space="preserve">Wojewódzka Biblioteka Publiczna – </w:t>
      </w:r>
      <w:r>
        <w:rPr>
          <w:rFonts w:ascii="Lato" w:hAnsi="Lato" w:cs="Mangal"/>
          <w:b/>
          <w:spacing w:val="4"/>
          <w:sz w:val="11"/>
          <w:szCs w:val="11"/>
        </w:rPr>
        <w:t>Książnica Kopernikańska w Toruniu</w:t>
      </w:r>
      <w:r>
        <w:rPr>
          <w:rFonts w:ascii="Lato" w:hAnsi="Lato" w:cs="Mangal"/>
          <w:b/>
          <w:sz w:val="11"/>
          <w:szCs w:val="11"/>
        </w:rPr>
        <w:t xml:space="preserve">, Biblioteka Uniwersytecka w Toruniu, Muzeum Okręgowe w Toruniu, Archiwum Państwowe w Toruniu, Muzeum Diecezjalne w Toruniu, Toruń 13-14 grudnia 2024 </w:t>
      </w:r>
    </w:p>
    <w:p w:rsidR="00641BCE" w:rsidRDefault="00814567" w:rsidP="00814567">
      <w:pPr>
        <w:pBdr>
          <w:bottom w:val="single" w:sz="4" w:space="1" w:color="auto"/>
        </w:pBdr>
        <w:ind w:left="-284" w:right="-284"/>
        <w:rPr>
          <w:rFonts w:ascii="Lato" w:hAnsi="Lato" w:cs="Mangal"/>
          <w:b/>
          <w:spacing w:val="2"/>
          <w:sz w:val="6"/>
          <w:szCs w:val="6"/>
        </w:rPr>
      </w:pPr>
      <w:r w:rsidRPr="00814567">
        <w:rPr>
          <w:rFonts w:ascii="Lato" w:hAnsi="Lato" w:cs="Mangal"/>
          <w:b/>
          <w:sz w:val="11"/>
          <w:szCs w:val="11"/>
        </w:rPr>
        <w:t>https://gothic.umk.pl/</w:t>
      </w:r>
    </w:p>
    <w:p w:rsidR="00641BCE" w:rsidRDefault="007969F0" w:rsidP="00641BCE">
      <w:pPr>
        <w:ind w:left="-284" w:right="-284"/>
        <w:rPr>
          <w:noProof/>
        </w:rPr>
      </w:pPr>
      <w:r>
        <w:rPr>
          <w:noProof/>
        </w:rPr>
        <w:t xml:space="preserve"> </w:t>
      </w:r>
      <w:r w:rsidR="00641BCE">
        <w:rPr>
          <w:noProof/>
        </w:rPr>
        <w:t xml:space="preserve">  </w:t>
      </w:r>
      <w:r w:rsidR="002C51E0">
        <w:rPr>
          <w:noProof/>
        </w:rPr>
        <w:drawing>
          <wp:inline distT="0" distB="0" distL="0" distR="0" wp14:anchorId="726856F1" wp14:editId="3AC25C11">
            <wp:extent cx="365760" cy="53279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886" cy="54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BCE">
        <w:rPr>
          <w:noProof/>
        </w:rPr>
        <w:t xml:space="preserve"> </w:t>
      </w:r>
      <w:r>
        <w:rPr>
          <w:noProof/>
        </w:rPr>
        <w:t xml:space="preserve">  </w:t>
      </w:r>
      <w:r w:rsidR="00641BCE">
        <w:rPr>
          <w:noProof/>
        </w:rPr>
        <w:t xml:space="preserve"> </w:t>
      </w:r>
      <w:r w:rsidR="00A83615" w:rsidRPr="00A83615">
        <w:rPr>
          <w:noProof/>
        </w:rPr>
        <w:drawing>
          <wp:inline distT="0" distB="0" distL="0" distR="0">
            <wp:extent cx="573741" cy="483203"/>
            <wp:effectExtent l="0" t="0" r="0" b="0"/>
            <wp:docPr id="8" name="Obraz 8" descr="https://www.historia.umk.pl/panel/wp-content/uploads/siw_logo_umk_p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historia.umk.pl/panel/wp-content/uploads/siw_logo_umk_p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3" cy="5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BCE">
        <w:rPr>
          <w:noProof/>
        </w:rPr>
        <w:t xml:space="preserve"> </w:t>
      </w:r>
      <w:r>
        <w:rPr>
          <w:noProof/>
        </w:rPr>
        <w:t xml:space="preserve">   </w:t>
      </w:r>
      <w:r w:rsidR="00641B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872114" wp14:editId="7BD814A6">
            <wp:extent cx="1196788" cy="412958"/>
            <wp:effectExtent l="0" t="0" r="381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522" cy="45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BC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7E8374" wp14:editId="2E85C14C">
            <wp:extent cx="560294" cy="560294"/>
            <wp:effectExtent l="0" t="0" r="0" b="0"/>
            <wp:docPr id="11" name="Obraz 11" descr="Biblioteka Uniwersytecka w Toruniu | To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blioteka Uniwersytecka w Toruniu | Tor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48" cy="5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A83615">
        <w:rPr>
          <w:noProof/>
        </w:rPr>
        <w:drawing>
          <wp:inline distT="0" distB="0" distL="0" distR="0" wp14:anchorId="30679871" wp14:editId="5C0E5AA7">
            <wp:extent cx="493207" cy="492461"/>
            <wp:effectExtent l="0" t="0" r="2540" b="3175"/>
            <wp:docPr id="4" name="Obraz 4" descr="Muzeum Okręgowe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zeum Okręgowe w Toruni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18" cy="51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BCE">
        <w:rPr>
          <w:noProof/>
        </w:rPr>
        <w:t xml:space="preserve">    </w:t>
      </w:r>
      <w:r>
        <w:rPr>
          <w:noProof/>
        </w:rPr>
        <w:t xml:space="preserve"> </w:t>
      </w:r>
      <w:r w:rsidR="00A83615">
        <w:rPr>
          <w:noProof/>
        </w:rPr>
        <w:drawing>
          <wp:inline distT="0" distB="0" distL="0" distR="0" wp14:anchorId="3D039F1D" wp14:editId="6AC23160">
            <wp:extent cx="623047" cy="519493"/>
            <wp:effectExtent l="0" t="0" r="5715" b="0"/>
            <wp:docPr id="10" name="Obraz 10" descr="Zapraszamy do czytelni! - Archiwum Państwowe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praszamy do czytelni! - Archiwum Państwowe w Toruni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52" cy="54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455422A" wp14:editId="55D7F729">
            <wp:extent cx="1197621" cy="457200"/>
            <wp:effectExtent l="0" t="0" r="2540" b="0"/>
            <wp:docPr id="3" name="Obraz 3" descr="Muzeum Diecezjalne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zeum Diecezjalne w Toruni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91" cy="48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CE" w:rsidRDefault="00641BCE" w:rsidP="00641BCE">
      <w:pPr>
        <w:ind w:right="-284"/>
        <w:rPr>
          <w:noProof/>
          <w:sz w:val="2"/>
          <w:szCs w:val="2"/>
        </w:rPr>
      </w:pPr>
    </w:p>
    <w:p w:rsidR="00641BCE" w:rsidRDefault="00641BCE" w:rsidP="00641BCE">
      <w:pPr>
        <w:ind w:left="-284" w:right="-284"/>
        <w:rPr>
          <w:sz w:val="6"/>
          <w:szCs w:val="6"/>
        </w:rPr>
      </w:pPr>
    </w:p>
    <w:p w:rsidR="00641BCE" w:rsidRDefault="00641BCE" w:rsidP="00641BCE">
      <w:pPr>
        <w:ind w:left="-284" w:right="-284"/>
        <w:rPr>
          <w:rFonts w:ascii="Lato" w:hAnsi="Lato" w:cs="Mangal"/>
          <w:b/>
          <w:spacing w:val="4"/>
          <w:sz w:val="12"/>
          <w:szCs w:val="12"/>
        </w:rPr>
      </w:pPr>
    </w:p>
    <w:p w:rsidR="00641BCE" w:rsidRDefault="00641BCE" w:rsidP="00641BCE">
      <w:pPr>
        <w:rPr>
          <w:rFonts w:ascii="Agency FB" w:hAnsi="Agency FB"/>
          <w:b/>
          <w:sz w:val="28"/>
          <w:szCs w:val="28"/>
        </w:rPr>
      </w:pPr>
    </w:p>
    <w:p w:rsidR="00641BCE" w:rsidRDefault="00641BCE" w:rsidP="00641BC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ZGŁOSZENIE</w:t>
      </w:r>
    </w:p>
    <w:p w:rsidR="00641BCE" w:rsidRDefault="00641BCE" w:rsidP="00641BCE">
      <w:pPr>
        <w:jc w:val="center"/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Niniejszym zgłaszam uczestnictwo w </w:t>
      </w:r>
      <w:r w:rsidR="00A83615">
        <w:rPr>
          <w:rFonts w:ascii="Arial Narrow" w:hAnsi="Arial Narrow"/>
          <w:sz w:val="22"/>
          <w:szCs w:val="22"/>
        </w:rPr>
        <w:t>IV Międzynarodowej, Interdyscyp</w:t>
      </w:r>
      <w:r w:rsidR="00794AD0">
        <w:rPr>
          <w:rFonts w:ascii="Arial Narrow" w:hAnsi="Arial Narrow"/>
          <w:sz w:val="22"/>
          <w:szCs w:val="22"/>
        </w:rPr>
        <w:t>l</w:t>
      </w:r>
      <w:r w:rsidR="00A83615">
        <w:rPr>
          <w:rFonts w:ascii="Arial Narrow" w:hAnsi="Arial Narrow"/>
          <w:sz w:val="22"/>
          <w:szCs w:val="22"/>
        </w:rPr>
        <w:t xml:space="preserve">inarnej Konferencji Naukowej z Zakresu </w:t>
      </w:r>
      <w:proofErr w:type="spellStart"/>
      <w:r w:rsidR="00A83615">
        <w:rPr>
          <w:rFonts w:ascii="Arial Narrow" w:hAnsi="Arial Narrow"/>
          <w:sz w:val="22"/>
          <w:szCs w:val="22"/>
        </w:rPr>
        <w:t>Tegumentologii</w:t>
      </w:r>
      <w:proofErr w:type="spellEnd"/>
      <w:r w:rsidR="00A83615">
        <w:rPr>
          <w:rFonts w:ascii="Arial Narrow" w:hAnsi="Arial Narrow"/>
          <w:sz w:val="22"/>
          <w:szCs w:val="22"/>
        </w:rPr>
        <w:t xml:space="preserve"> pt. „Gotyk w Polsce i Europie” </w:t>
      </w:r>
    </w:p>
    <w:p w:rsidR="00641BCE" w:rsidRDefault="00641BCE" w:rsidP="00641BCE">
      <w:pPr>
        <w:rPr>
          <w:rFonts w:ascii="Arial Narrow" w:hAnsi="Arial Narrow"/>
          <w:b/>
          <w:sz w:val="22"/>
          <w:szCs w:val="22"/>
        </w:rPr>
      </w:pPr>
    </w:p>
    <w:p w:rsidR="00641BCE" w:rsidRDefault="00641BCE" w:rsidP="00641BC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referatem</w:t>
      </w:r>
      <w:r w:rsidR="009F2DA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/</w:t>
      </w:r>
      <w:r w:rsidR="009F2DA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komunikatem</w:t>
      </w:r>
      <w:r w:rsidR="009F2DA2">
        <w:rPr>
          <w:rFonts w:ascii="Arial Narrow" w:hAnsi="Arial Narrow"/>
          <w:b/>
          <w:sz w:val="22"/>
          <w:szCs w:val="22"/>
        </w:rPr>
        <w:t xml:space="preserve"> w języku polskim / angielskim</w:t>
      </w:r>
    </w:p>
    <w:p w:rsidR="00641BCE" w:rsidRDefault="00641BCE" w:rsidP="00641BC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bez referatu</w:t>
      </w:r>
      <w:r w:rsidR="009F2DA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/</w:t>
      </w:r>
      <w:r w:rsidR="009F2DA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komunikatu*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Temat proponowanego wystąpienia wraz z krótkim abstraktem (do 500 znaków)**</w:t>
      </w:r>
      <w:r w:rsidR="00E67B5C">
        <w:rPr>
          <w:rFonts w:ascii="Arial Narrow" w:hAnsi="Arial Narrow"/>
          <w:sz w:val="22"/>
          <w:szCs w:val="22"/>
        </w:rPr>
        <w:t>: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…………………………………………………………………………………………………......………………………</w:t>
      </w:r>
      <w:r w:rsidR="00A83615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…………………………………………………………………………...………………………………………………………</w:t>
      </w:r>
      <w:r w:rsidR="00A8361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…………………………………………...………………………………………………………………………………………</w:t>
      </w:r>
      <w:r w:rsidR="00A8361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…………...…………………………………………………………………………………………………...……………………</w:t>
      </w:r>
      <w:r w:rsidR="00A83615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……………………………………………………………………………...……………………………………………………</w:t>
      </w:r>
      <w:r w:rsidR="00A8361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…………….........................………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615">
        <w:rPr>
          <w:rFonts w:ascii="Arial Narrow" w:hAnsi="Arial Narrow"/>
          <w:sz w:val="22"/>
          <w:szCs w:val="22"/>
        </w:rPr>
        <w:t>..................................................................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 w:rsidR="00A83615">
        <w:rPr>
          <w:rFonts w:ascii="Arial Narrow" w:hAnsi="Arial Narrow"/>
          <w:sz w:val="22"/>
          <w:szCs w:val="22"/>
        </w:rPr>
        <w:t>.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Dane osoby zgłaszającej udział w Konferencji: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Imię i nazwisko ........................................................................................................................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Stopień/tytuł naukowy .............................................................................................................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Instytucja ..................................................................................................................................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 Adres pocztowy ........................................................................................................................</w:t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 Nr telefonu, e-mail ...................................................................................................................</w:t>
      </w:r>
    </w:p>
    <w:p w:rsidR="00A83615" w:rsidRDefault="00641BCE" w:rsidP="00641BC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641BCE" w:rsidRDefault="00A83615" w:rsidP="0081456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41BCE">
        <w:rPr>
          <w:rFonts w:ascii="Arial Narrow" w:hAnsi="Arial Narrow"/>
          <w:sz w:val="22"/>
          <w:szCs w:val="22"/>
        </w:rPr>
        <w:t xml:space="preserve">Opłata konferencyjna </w:t>
      </w:r>
      <w:r w:rsidR="00641BCE" w:rsidRPr="00814567">
        <w:rPr>
          <w:rFonts w:ascii="Arial Narrow" w:hAnsi="Arial Narrow"/>
          <w:sz w:val="22"/>
          <w:szCs w:val="22"/>
        </w:rPr>
        <w:t>wynosi 2</w:t>
      </w:r>
      <w:r w:rsidRPr="00814567">
        <w:rPr>
          <w:rFonts w:ascii="Arial Narrow" w:hAnsi="Arial Narrow"/>
          <w:sz w:val="22"/>
          <w:szCs w:val="22"/>
        </w:rPr>
        <w:t>0</w:t>
      </w:r>
      <w:r w:rsidR="00641BCE" w:rsidRPr="00814567">
        <w:rPr>
          <w:rFonts w:ascii="Arial Narrow" w:hAnsi="Arial Narrow"/>
          <w:sz w:val="22"/>
          <w:szCs w:val="22"/>
        </w:rPr>
        <w:t>0,00 zł.</w:t>
      </w:r>
      <w:r w:rsidR="00814567" w:rsidRPr="00814567">
        <w:rPr>
          <w:rFonts w:ascii="Arial Narrow" w:hAnsi="Arial Narrow"/>
          <w:sz w:val="22"/>
          <w:szCs w:val="22"/>
        </w:rPr>
        <w:t xml:space="preserve"> (45 EURO).</w:t>
      </w:r>
      <w:r w:rsidR="00641BCE" w:rsidRPr="00814567">
        <w:rPr>
          <w:rFonts w:ascii="Arial Narrow" w:hAnsi="Arial Narrow"/>
          <w:sz w:val="22"/>
          <w:szCs w:val="22"/>
        </w:rPr>
        <w:t xml:space="preserve"> Wpłaty prosimy dokonywać na konto: Uniwersytet Mikołaja Kopernika w Toruniu, Bank Millenium S.A. w Warszawie, 45 1160 2202 0000 0000 3174 8579</w:t>
      </w:r>
      <w:r w:rsidR="00814567" w:rsidRPr="00814567">
        <w:rPr>
          <w:rFonts w:ascii="Arial Narrow" w:hAnsi="Arial Narrow"/>
          <w:sz w:val="22"/>
          <w:szCs w:val="22"/>
        </w:rPr>
        <w:t xml:space="preserve"> </w:t>
      </w:r>
      <w:r w:rsidR="00814567" w:rsidRPr="00814567">
        <w:rPr>
          <w:rFonts w:ascii="Arial Narrow" w:hAnsi="Arial Narrow"/>
          <w:sz w:val="22"/>
          <w:szCs w:val="22"/>
        </w:rPr>
        <w:t>(w przypadku wpłat z zagranicy dodatkowo:</w:t>
      </w:r>
      <w:r w:rsidR="00814567" w:rsidRPr="00814567">
        <w:rPr>
          <w:rFonts w:ascii="Arial Narrow" w:hAnsi="Arial Narrow"/>
          <w:sz w:val="22"/>
          <w:szCs w:val="22"/>
        </w:rPr>
        <w:t xml:space="preserve"> </w:t>
      </w:r>
      <w:r w:rsidR="00814567" w:rsidRPr="00814567">
        <w:rPr>
          <w:rFonts w:ascii="Arial Narrow" w:hAnsi="Arial Narrow"/>
          <w:sz w:val="22"/>
          <w:szCs w:val="22"/>
        </w:rPr>
        <w:t>SWIFT: BIG B PL PW; IBAN: PL45 1160 2202 0000 0000 3174 8579)</w:t>
      </w:r>
      <w:r w:rsidR="00641BCE" w:rsidRPr="00814567">
        <w:rPr>
          <w:rFonts w:ascii="Arial Narrow" w:hAnsi="Arial Narrow"/>
          <w:sz w:val="22"/>
          <w:szCs w:val="22"/>
        </w:rPr>
        <w:t>, z koniecznym dopiskiem „</w:t>
      </w:r>
      <w:r w:rsidRPr="00814567">
        <w:rPr>
          <w:rFonts w:ascii="Arial Narrow" w:hAnsi="Arial Narrow"/>
          <w:sz w:val="22"/>
          <w:szCs w:val="22"/>
        </w:rPr>
        <w:t>GOTHIC</w:t>
      </w:r>
      <w:r w:rsidR="00641BCE" w:rsidRPr="00814567">
        <w:rPr>
          <w:rFonts w:ascii="Arial Narrow" w:hAnsi="Arial Narrow"/>
          <w:sz w:val="22"/>
          <w:szCs w:val="22"/>
        </w:rPr>
        <w:t>” oraz imieniem i nazwiskiem wpłacającego. Po przyjęciu wpłaty Uniwersytet wysyła na adres wpłacającego fakturę VAT. W razie rezygnacji z udziału w Konferencji opłata nie podlega zwrotowi.</w:t>
      </w:r>
      <w:r w:rsidR="00641BCE">
        <w:rPr>
          <w:rFonts w:ascii="Arial Narrow" w:hAnsi="Arial Narrow"/>
          <w:sz w:val="22"/>
          <w:szCs w:val="22"/>
        </w:rPr>
        <w:t xml:space="preserve"> </w:t>
      </w:r>
    </w:p>
    <w:p w:rsidR="00641BCE" w:rsidRDefault="00641BCE" w:rsidP="00A836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641BCE" w:rsidRDefault="00641BCE" w:rsidP="00641BCE">
      <w:pPr>
        <w:jc w:val="both"/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Podpis</w:t>
      </w:r>
    </w:p>
    <w:p w:rsidR="00641BCE" w:rsidRDefault="00641BCE" w:rsidP="00641BCE">
      <w:pPr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641BCE" w:rsidRDefault="00641BCE" w:rsidP="00641BCE">
      <w:pPr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rPr>
          <w:rFonts w:ascii="Arial Narrow" w:hAnsi="Arial Narrow"/>
          <w:sz w:val="22"/>
          <w:szCs w:val="22"/>
        </w:rPr>
      </w:pPr>
    </w:p>
    <w:p w:rsidR="00814567" w:rsidRDefault="00814567" w:rsidP="00641BCE">
      <w:pPr>
        <w:rPr>
          <w:rFonts w:ascii="Arial Narrow" w:hAnsi="Arial Narrow"/>
          <w:sz w:val="22"/>
          <w:szCs w:val="22"/>
        </w:rPr>
      </w:pPr>
    </w:p>
    <w:p w:rsidR="00814567" w:rsidRDefault="00814567" w:rsidP="00641BCE">
      <w:pPr>
        <w:rPr>
          <w:rFonts w:ascii="Arial Narrow" w:hAnsi="Arial Narrow"/>
          <w:sz w:val="22"/>
          <w:szCs w:val="22"/>
        </w:rPr>
      </w:pPr>
    </w:p>
    <w:p w:rsidR="00641BCE" w:rsidRDefault="00641BCE" w:rsidP="00641BC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*Niepotrzebne skreślić</w:t>
      </w:r>
    </w:p>
    <w:p w:rsidR="00641BCE" w:rsidRDefault="00641BCE" w:rsidP="00641BC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** Dotyczy osób planujących wygłosić referat bądź komunikat</w:t>
      </w:r>
    </w:p>
    <w:p w:rsidR="006976B2" w:rsidRDefault="00814567"/>
    <w:sectPr w:rsidR="0069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CE"/>
    <w:rsid w:val="002C51E0"/>
    <w:rsid w:val="006272E0"/>
    <w:rsid w:val="00641BCE"/>
    <w:rsid w:val="00794AD0"/>
    <w:rsid w:val="007969F0"/>
    <w:rsid w:val="00814567"/>
    <w:rsid w:val="008D0CFC"/>
    <w:rsid w:val="009F2DA2"/>
    <w:rsid w:val="00A83615"/>
    <w:rsid w:val="00DC44F0"/>
    <w:rsid w:val="00E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D822"/>
  <w15:chartTrackingRefBased/>
  <w15:docId w15:val="{EA60F459-FAAE-436F-A5D4-1577969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wagner@o365.umk.pl</dc:creator>
  <cp:keywords/>
  <dc:description/>
  <cp:lastModifiedBy>wagner@o365.umk.pl</cp:lastModifiedBy>
  <cp:revision>6</cp:revision>
  <dcterms:created xsi:type="dcterms:W3CDTF">2024-04-23T18:27:00Z</dcterms:created>
  <dcterms:modified xsi:type="dcterms:W3CDTF">2024-05-19T12:52:00Z</dcterms:modified>
</cp:coreProperties>
</file>